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b/>
          <w:bCs/>
          <w:sz w:val="24"/>
          <w:szCs w:val="24"/>
          <w:lang w:val="ru-RU"/>
        </w:rPr>
        <w:t xml:space="preserve">ОБРАЗОВАТЕЛЬНАЯ ПРОГРАММА ДОПОЛНИТЕЛЬНОГО ОБРАЗОВАНИЯ ДЕТЕЙ по изобразительному искусству. 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b/>
          <w:bCs/>
          <w:sz w:val="24"/>
          <w:szCs w:val="24"/>
          <w:lang w:val="ru-RU"/>
        </w:rPr>
        <w:t>СОДЕРЖАНИЕ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>Образовательная программа дополнительного образования детей содержит пояснительную записку, учебно-тематический план, содержание программы, формы занятий и методы обучения, календарно-тематический план.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>Пояснительная записка данной программы отражает цель, задачи и особенность данной программы.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В содержании программы описаны по наименованиям </w:t>
      </w:r>
      <w:proofErr w:type="gramStart"/>
      <w:r w:rsidRPr="00C42961">
        <w:rPr>
          <w:sz w:val="24"/>
          <w:szCs w:val="24"/>
          <w:lang w:val="ru-RU"/>
        </w:rPr>
        <w:t>разделы  занятий</w:t>
      </w:r>
      <w:proofErr w:type="gramEnd"/>
      <w:r w:rsidRPr="00C42961">
        <w:rPr>
          <w:sz w:val="24"/>
          <w:szCs w:val="24"/>
          <w:lang w:val="ru-RU"/>
        </w:rPr>
        <w:t>: рисование с натуры и по памяти, рисование на темы, лепку, декоративное рисование, работу с бумагой и беседы.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>В разделе форм и методов рассмотрены принципы обучения, особенности занятий в кружке, требования к занятиям.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В календарно-тематическом планировании отражены все темы и количество часов, которое отводится на каждую </w:t>
      </w:r>
      <w:proofErr w:type="gramStart"/>
      <w:r w:rsidRPr="00C42961">
        <w:rPr>
          <w:sz w:val="24"/>
          <w:szCs w:val="24"/>
          <w:lang w:val="ru-RU"/>
        </w:rPr>
        <w:t>тему,  и</w:t>
      </w:r>
      <w:proofErr w:type="gramEnd"/>
      <w:r w:rsidRPr="00C42961">
        <w:rPr>
          <w:sz w:val="24"/>
          <w:szCs w:val="24"/>
          <w:lang w:val="ru-RU"/>
        </w:rPr>
        <w:t xml:space="preserve"> типы и содержание каждого занятия.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>В программе также имеется раздел, описывающий методическое обеспечение.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b/>
          <w:bCs/>
          <w:sz w:val="24"/>
          <w:szCs w:val="24"/>
          <w:lang w:val="ru-RU"/>
        </w:rPr>
        <w:t>ПОЯСНИТЕЛЬНАЯ ЗАПИСКА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>В связи с изменением культурной среды и культурных ценностей современного общества появляются новые задачи в дополнительном образовании, появляются новые формы и методы воспитания и обучения детей, новые требования для создания оптимальных условий для развития детей, как творческих личностей, и для более успешной адаптации в современном обществе. Дети, которые осваивают направления образовательной деятельности за рамками школьной программы, реализовываются творчески, получают художественные навыки и более осознанно ориентируются в дальнейшем выборе профессии.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Одним из интереснейших направлений дополнительного образования является изобразительное искусство, которое включает в себя основы живописи, рисунка, композиции, лепки, декоративного </w:t>
      </w:r>
      <w:proofErr w:type="gramStart"/>
      <w:r w:rsidRPr="00C42961">
        <w:rPr>
          <w:sz w:val="24"/>
          <w:szCs w:val="24"/>
          <w:lang w:val="ru-RU"/>
        </w:rPr>
        <w:t>рисования,  </w:t>
      </w:r>
      <w:proofErr w:type="spellStart"/>
      <w:r w:rsidRPr="00C42961">
        <w:rPr>
          <w:sz w:val="24"/>
          <w:szCs w:val="24"/>
          <w:lang w:val="ru-RU"/>
        </w:rPr>
        <w:t>бумагопластики</w:t>
      </w:r>
      <w:proofErr w:type="spellEnd"/>
      <w:proofErr w:type="gramEnd"/>
      <w:r w:rsidRPr="00C42961">
        <w:rPr>
          <w:sz w:val="24"/>
          <w:szCs w:val="24"/>
          <w:lang w:val="ru-RU"/>
        </w:rPr>
        <w:t xml:space="preserve">, батика и новых видов творческой деятельности - </w:t>
      </w:r>
      <w:proofErr w:type="spellStart"/>
      <w:r w:rsidRPr="00C42961">
        <w:rPr>
          <w:sz w:val="24"/>
          <w:szCs w:val="24"/>
          <w:lang w:val="ru-RU"/>
        </w:rPr>
        <w:t>декупаж</w:t>
      </w:r>
      <w:proofErr w:type="spellEnd"/>
      <w:r w:rsidRPr="00C42961">
        <w:rPr>
          <w:sz w:val="24"/>
          <w:szCs w:val="24"/>
          <w:lang w:val="ru-RU"/>
        </w:rPr>
        <w:t xml:space="preserve"> (аппликация) и </w:t>
      </w:r>
      <w:proofErr w:type="spellStart"/>
      <w:r w:rsidRPr="00C42961">
        <w:rPr>
          <w:sz w:val="24"/>
          <w:szCs w:val="24"/>
          <w:lang w:val="ru-RU"/>
        </w:rPr>
        <w:t>квиллинг</w:t>
      </w:r>
      <w:proofErr w:type="spellEnd"/>
      <w:r w:rsidRPr="00C42961">
        <w:rPr>
          <w:sz w:val="24"/>
          <w:szCs w:val="24"/>
          <w:lang w:val="ru-RU"/>
        </w:rPr>
        <w:t xml:space="preserve"> и др.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Образовательная программа дополнительного образования детей по изобразительному искусству предполагает развитие у детей творческих способностей. Для данного развития в программу входят занятия рисунком, живописью, композицией, лепкой и декоративным рисованием. По мере освоения курса программы у детей происходит развитие творческих способностей, появляется творческий опыт, развивается кругозор. Дети познают основы художественного изображения, основы композиции, углубленно знакомятся с орнаментом и символикой орнамента, перспективным построением изображения, основами </w:t>
      </w:r>
      <w:proofErr w:type="spellStart"/>
      <w:r w:rsidRPr="00C42961">
        <w:rPr>
          <w:sz w:val="24"/>
          <w:szCs w:val="24"/>
          <w:lang w:val="ru-RU"/>
        </w:rPr>
        <w:t>цветоведения</w:t>
      </w:r>
      <w:proofErr w:type="spellEnd"/>
      <w:r w:rsidRPr="00C42961">
        <w:rPr>
          <w:sz w:val="24"/>
          <w:szCs w:val="24"/>
          <w:lang w:val="ru-RU"/>
        </w:rPr>
        <w:t>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По мере приобретения творческого опыта - обучающиеся становятся более активными в творческом плане, раскрепощенными. На </w:t>
      </w:r>
      <w:proofErr w:type="gramStart"/>
      <w:r w:rsidRPr="00C42961">
        <w:rPr>
          <w:sz w:val="24"/>
          <w:szCs w:val="24"/>
          <w:lang w:val="ru-RU"/>
        </w:rPr>
        <w:t>занятиях  дополнительным</w:t>
      </w:r>
      <w:proofErr w:type="gramEnd"/>
      <w:r w:rsidRPr="00C42961">
        <w:rPr>
          <w:sz w:val="24"/>
          <w:szCs w:val="24"/>
          <w:lang w:val="ru-RU"/>
        </w:rPr>
        <w:t xml:space="preserve"> образованием у детей начинается формирование интересов от интереса к процессу обучения до развития начального профессионального интереса, поэтому тема развития ведущих интересов младших школьников, в том числе и интереса к искусству, значит - развитие творческих способностей детей актуально.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Основная роль в художественном творческом процессе принадлежит воображению, а для поиска решения поставленной творческой задачи служит интуиция; способность творить позволяет человеку создавать новые материальные воплощения духовной культуры, а необходимым условием развития творческих способностей является преобразующая деятельность. Этот вид деятельности превращает человека в творца, воспитывает волю, делает человека всесторонне развитым. Привлекательным для </w:t>
      </w:r>
      <w:r w:rsidRPr="00C42961">
        <w:rPr>
          <w:sz w:val="24"/>
          <w:szCs w:val="24"/>
          <w:lang w:val="ru-RU"/>
        </w:rPr>
        <w:lastRenderedPageBreak/>
        <w:t>детей занятия творчеством делает неизвестность получения результата и желание получить его особенно положительным.</w:t>
      </w:r>
    </w:p>
    <w:p w:rsidR="00C42961" w:rsidRPr="00C42961" w:rsidRDefault="00C42961" w:rsidP="00C42961">
      <w:pPr>
        <w:rPr>
          <w:sz w:val="24"/>
          <w:szCs w:val="24"/>
          <w:lang w:val="ru-RU"/>
        </w:rPr>
      </w:pPr>
      <w:r w:rsidRPr="00C42961">
        <w:rPr>
          <w:sz w:val="24"/>
          <w:szCs w:val="24"/>
          <w:lang w:val="ru-RU"/>
        </w:rPr>
        <w:t xml:space="preserve">Актуальность развития творческих способностей заключается и в том, </w:t>
      </w:r>
      <w:proofErr w:type="gramStart"/>
      <w:r w:rsidRPr="00C42961">
        <w:rPr>
          <w:sz w:val="24"/>
          <w:szCs w:val="24"/>
          <w:lang w:val="ru-RU"/>
        </w:rPr>
        <w:t>что</w:t>
      </w:r>
      <w:proofErr w:type="gramEnd"/>
      <w:r w:rsidRPr="00C42961">
        <w:rPr>
          <w:sz w:val="24"/>
          <w:szCs w:val="24"/>
          <w:lang w:val="ru-RU"/>
        </w:rPr>
        <w:t xml:space="preserve"> развивая их на занятиях дополнительным образованием у детей, педагог прежде всего формирует своих учеников как личностей. Поскольку творческая деятельность, как особая форма деятельности человека ведет к развитию Личности и является главным компонентом культуры.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Занятия в кружке художественной направленности не только увлекательны и познавательны, но также имеют и практическую пользу.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Важно отметить, что дети, занимаясь в кружке "Тюбик", работают с разными материалами и такие занятия можно назвать комплексными.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Целью программы является формирование у учащихся художественной культуры как составной части материальной и духовной культуры, развитие художественно-творческой активности, </w:t>
      </w:r>
      <w:proofErr w:type="gramStart"/>
      <w:r w:rsidRPr="00C42961">
        <w:rPr>
          <w:lang w:val="ru-RU"/>
        </w:rPr>
        <w:t>овладение  художественной</w:t>
      </w:r>
      <w:proofErr w:type="gramEnd"/>
      <w:r w:rsidRPr="00C42961">
        <w:rPr>
          <w:lang w:val="ru-RU"/>
        </w:rPr>
        <w:t xml:space="preserve"> грамотой и образным языком декоративно-прикладного искусства, элементарными приемами конструирования из бумаги.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Задачи программы.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К обучающим задачам относятся: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1) знакомство с основными знаниями художественной грамоты (основы рисунка, </w:t>
      </w:r>
      <w:proofErr w:type="spellStart"/>
      <w:r w:rsidRPr="00C42961">
        <w:rPr>
          <w:lang w:val="ru-RU"/>
        </w:rPr>
        <w:t>цветоведения</w:t>
      </w:r>
      <w:proofErr w:type="spellEnd"/>
      <w:r w:rsidRPr="00C42961">
        <w:rPr>
          <w:lang w:val="ru-RU"/>
        </w:rPr>
        <w:t>, композиции);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2) формирование навыков работы с разными художественными материалами и инструментами;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3) обогащение словарного запаса обучающихся специальными терминами;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4) формирование умения обучающихся следовать устным инструкциям;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5) приобретение обучающимися навыков научно-исследовательской деятельности.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К развивающим задачам относятся: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1) развитие творческих способностей;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2) развитие смекалки, художественного вкуса;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3) развитие интереса к народному и декоративно-прикладному искусству;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4) развитие аналитических способностей, воображения, внимания, памяти;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5)совершенствование мелкой моторики рук, развитие глазомера, и </w:t>
      </w:r>
      <w:proofErr w:type="gramStart"/>
      <w:r w:rsidRPr="00C42961">
        <w:rPr>
          <w:lang w:val="ru-RU"/>
        </w:rPr>
        <w:t>пространственного восприятия</w:t>
      </w:r>
      <w:proofErr w:type="gramEnd"/>
      <w:r w:rsidRPr="00C42961">
        <w:rPr>
          <w:lang w:val="ru-RU"/>
        </w:rPr>
        <w:t xml:space="preserve"> и воображения.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К воспитывающим задачам относятся: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1) воспитание патриотических чувств, интереса к народному искусству;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2) формирование культуры труда, обучение аккуратной работе и бережному и экономному расходу материалов.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3) способствовать расширению коммуникативности обучающихся и повышению общего культурного уровня.</w:t>
      </w:r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lastRenderedPageBreak/>
        <w:t>УЧЕБНО-ТЕМАТИЧЕСКИЙ ПЛАН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Таблица 1.</w:t>
      </w:r>
    </w:p>
    <w:tbl>
      <w:tblPr>
        <w:tblW w:w="9116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270"/>
        <w:gridCol w:w="4436"/>
      </w:tblGrid>
      <w:tr w:rsidR="00C42961" w:rsidRPr="00C42961" w:rsidTr="00C4296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bookmarkStart w:id="0" w:name="cdc31736cad0f9d3dc13840095d17394d8ecda57"/>
            <w:bookmarkStart w:id="1" w:name="0"/>
            <w:bookmarkEnd w:id="0"/>
            <w:bookmarkEnd w:id="1"/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Первый год обучения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Второй год обучения</w:t>
            </w:r>
          </w:p>
        </w:tc>
      </w:tr>
      <w:tr w:rsidR="00C42961" w:rsidRPr="00C42961" w:rsidTr="00C4296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Кол-во часов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Теория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Практика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</w:tbl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СОДЕРЖАНИЕ ПРОГРАММЫ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Программа дополнительного образования кружка изобразительного искусства "Тюбик".  Общее количество часов в первый год обучения 64 часа. Программа включает в себя рисование с натуры и по представлению, рисование на темы и иллюстрирование, лепка, работу с бумагой и беседы об изобразительном искусстве.</w:t>
      </w:r>
    </w:p>
    <w:tbl>
      <w:tblPr>
        <w:tblpPr w:leftFromText="180" w:rightFromText="180" w:vertAnchor="text" w:horzAnchor="margin" w:tblpY="301"/>
        <w:tblW w:w="100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6192"/>
        <w:gridCol w:w="1710"/>
        <w:gridCol w:w="1710"/>
      </w:tblGrid>
      <w:tr w:rsidR="00C42961" w:rsidRPr="00C42961" w:rsidTr="00C42961">
        <w:trPr>
          <w:trHeight w:val="460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jc w:val="center"/>
              <w:rPr>
                <w:lang w:val="ru-RU"/>
              </w:rPr>
            </w:pPr>
            <w:r w:rsidRPr="00C42961">
              <w:rPr>
                <w:lang w:val="ru-RU"/>
              </w:rPr>
              <w:t>№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jc w:val="center"/>
              <w:rPr>
                <w:lang w:val="ru-RU"/>
              </w:rPr>
            </w:pPr>
            <w:r w:rsidRPr="00C42961">
              <w:rPr>
                <w:lang w:val="ru-RU"/>
              </w:rPr>
              <w:t>Тема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jc w:val="center"/>
              <w:rPr>
                <w:lang w:val="ru-RU"/>
              </w:rPr>
            </w:pPr>
            <w:r w:rsidRPr="00C42961">
              <w:rPr>
                <w:lang w:val="ru-RU"/>
              </w:rPr>
              <w:t>Кол-</w:t>
            </w:r>
            <w:proofErr w:type="gramStart"/>
            <w:r w:rsidRPr="00C42961">
              <w:rPr>
                <w:lang w:val="ru-RU"/>
              </w:rPr>
              <w:t>во  часов</w:t>
            </w:r>
            <w:proofErr w:type="gramEnd"/>
          </w:p>
          <w:p w:rsidR="00C42961" w:rsidRPr="00C42961" w:rsidRDefault="00C42961" w:rsidP="00C42961">
            <w:pPr>
              <w:jc w:val="center"/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jc w:val="center"/>
              <w:rPr>
                <w:lang w:val="ru-RU"/>
              </w:rPr>
            </w:pPr>
            <w:r w:rsidRPr="00C42961">
              <w:rPr>
                <w:lang w:val="ru-RU"/>
              </w:rPr>
              <w:t>Кол-во часов</w:t>
            </w:r>
          </w:p>
          <w:p w:rsidR="00C42961" w:rsidRPr="00C42961" w:rsidRDefault="00C42961" w:rsidP="00C42961">
            <w:pPr>
              <w:jc w:val="center"/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1.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 с  натуры  и  по  памяти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2.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 на  темы  и  иллюстрирование, рисование по представлению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3.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Декоративная  работа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4.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5.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Работа с бумагой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6.</w:t>
            </w: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Беседы  об  изобразительном  искусстве  и  красоте  вокруг  нас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  <w:tr w:rsidR="00C42961" w:rsidRPr="00C42961" w:rsidTr="00C42961">
        <w:trPr>
          <w:trHeight w:val="60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6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</w:tr>
    </w:tbl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Таблица 2.</w:t>
      </w:r>
    </w:p>
    <w:p w:rsidR="00C42961" w:rsidRPr="00C42961" w:rsidRDefault="00C42961" w:rsidP="00C42961">
      <w:pPr>
        <w:rPr>
          <w:lang w:val="ru-RU"/>
        </w:rPr>
      </w:pPr>
      <w:bookmarkStart w:id="2" w:name="36ef771968532b26ec63cd098613cbc13e4ad30f"/>
      <w:bookmarkStart w:id="3" w:name="1"/>
      <w:bookmarkEnd w:id="2"/>
      <w:bookmarkEnd w:id="3"/>
    </w:p>
    <w:p w:rsidR="00C42961" w:rsidRDefault="00C42961" w:rsidP="00C42961">
      <w:pPr>
        <w:rPr>
          <w:b/>
          <w:bCs/>
          <w:lang w:val="ru-RU"/>
        </w:rPr>
      </w:pPr>
    </w:p>
    <w:p w:rsidR="00C42961" w:rsidRDefault="00C42961" w:rsidP="00C42961">
      <w:pPr>
        <w:rPr>
          <w:b/>
          <w:bCs/>
          <w:lang w:val="ru-RU"/>
        </w:rPr>
      </w:pP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ФОРМА ЗАНЯТИЙ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Форма занятий в кружке "Тюбик" имеет ряд принципиальных отличий в сравнении с занятиями в школе. Занятия имеют менее формализованный характер. Педагог выступает и носителем информации и способствует развитию ребенка как Личности. Занятия отвечают следующим требованиям: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1) имеют развивающий характер,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2) носят </w:t>
      </w:r>
      <w:proofErr w:type="spellStart"/>
      <w:r w:rsidRPr="00C42961">
        <w:rPr>
          <w:lang w:val="ru-RU"/>
        </w:rPr>
        <w:t>профориентационный</w:t>
      </w:r>
      <w:proofErr w:type="spellEnd"/>
      <w:r w:rsidRPr="00C42961">
        <w:rPr>
          <w:lang w:val="ru-RU"/>
        </w:rPr>
        <w:t xml:space="preserve"> характер,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3) способствуют раскрытию врожденных творческих задатков,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4) развивают творческие способности,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5) обеспечивают многообразие видов деятельности.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Педагог-руководитель кружка, как правило, создает на занятиях такую обстановку, в которой ребенок "не может не выучиться".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Большее количество занятий в кружке - практические. Педагог на занятиях соблюдает выполнять все государственные санитарно-гигиенические нормы, временной режим занятия для различных возрастных категорий детей.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 На занятиях следует чередовать различные по характеру задания. Недопустимо на занятии выполнение одного вида деятельности на протяжении всего времени самостоятельной работы.</w:t>
      </w:r>
    </w:p>
    <w:p w:rsidR="007473CA" w:rsidRDefault="007473CA" w:rsidP="002B37D1">
      <w:pPr>
        <w:jc w:val="center"/>
        <w:rPr>
          <w:b/>
          <w:bCs/>
          <w:lang w:val="ru-RU"/>
        </w:rPr>
      </w:pPr>
    </w:p>
    <w:tbl>
      <w:tblPr>
        <w:tblpPr w:leftFromText="180" w:rightFromText="180" w:vertAnchor="text" w:horzAnchor="page" w:tblpX="417" w:tblpY="-566"/>
        <w:tblW w:w="111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672"/>
        <w:gridCol w:w="2605"/>
        <w:gridCol w:w="1296"/>
        <w:gridCol w:w="425"/>
        <w:gridCol w:w="1418"/>
        <w:gridCol w:w="4079"/>
      </w:tblGrid>
      <w:tr w:rsidR="007473CA" w:rsidRPr="00C42961" w:rsidTr="002B37D1">
        <w:trPr>
          <w:cantSplit/>
          <w:trHeight w:val="15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№ п/п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lang w:val="ru-RU"/>
              </w:rPr>
              <w:t>Тема занятия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Наименование раздела программы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Тип занятия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7473CA" w:rsidRPr="00C42961" w:rsidRDefault="007473CA" w:rsidP="007473CA">
            <w:pPr>
              <w:ind w:left="113" w:right="113"/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Элементы содержания</w:t>
            </w:r>
          </w:p>
        </w:tc>
      </w:tr>
      <w:tr w:rsidR="002B37D1" w:rsidRPr="00C42961" w:rsidTr="002B37D1">
        <w:trPr>
          <w:cantSplit/>
          <w:trHeight w:val="257"/>
        </w:trPr>
        <w:tc>
          <w:tcPr>
            <w:tcW w:w="111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2B37D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5-6 классы. 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«Дары</w:t>
            </w:r>
            <w:r>
              <w:rPr>
                <w:lang w:val="ru-RU"/>
              </w:rPr>
              <w:t xml:space="preserve"> весны и лета</w:t>
            </w:r>
            <w:r w:rsidRPr="00C42961">
              <w:rPr>
                <w:lang w:val="ru-RU"/>
              </w:rPr>
              <w:t>» – рисование с натуры овощей и фруктов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2B37D1" w:rsidP="007473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Выполнение построения предметов на предметной плоскости. Применение акварельной </w:t>
            </w:r>
            <w:proofErr w:type="spellStart"/>
            <w:r w:rsidRPr="00C42961">
              <w:rPr>
                <w:lang w:val="ru-RU"/>
              </w:rPr>
              <w:t>лессировочной</w:t>
            </w:r>
            <w:proofErr w:type="spellEnd"/>
            <w:r w:rsidRPr="00C42961">
              <w:rPr>
                <w:lang w:val="ru-RU"/>
              </w:rPr>
              <w:t xml:space="preserve"> техники.(не живописное!)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лета</w:t>
            </w:r>
            <w:r w:rsidRPr="00C42961">
              <w:rPr>
                <w:lang w:val="ru-RU"/>
              </w:rPr>
              <w:t xml:space="preserve"> в </w:t>
            </w:r>
            <w:r>
              <w:rPr>
                <w:lang w:val="ru-RU"/>
              </w:rPr>
              <w:t xml:space="preserve">творчестве русских художников.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2B37D1" w:rsidP="007473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Знакомство с творчеством </w:t>
            </w:r>
            <w:r>
              <w:rPr>
                <w:lang w:val="ru-RU"/>
              </w:rPr>
              <w:t>художников-пейзажистов.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Сюжеты «</w:t>
            </w:r>
            <w:r>
              <w:rPr>
                <w:lang w:val="ru-RU"/>
              </w:rPr>
              <w:t>Лето в городе», «Лето в деревне», «Лето</w:t>
            </w:r>
            <w:r w:rsidRPr="00C42961">
              <w:rPr>
                <w:lang w:val="ru-RU"/>
              </w:rPr>
              <w:t xml:space="preserve"> на природе за городом»..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2B37D1" w:rsidP="007473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4" w:name="_GoBack"/>
            <w:bookmarkEnd w:id="4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основ композиции в изобразительном искусстве. Выполнить грамотную композиционную компоновку.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9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на тему "Творчество художников-анималистов"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анималистическим жанром изобразительного искусства и просмотр иллюстраций и произведений художников-анималистов.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животных в разных техниках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Кратковременные зарисовки и наброски животных в разных графических техниках.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Контрастные цвета. Узор в круге, полосе «Цветы и ягоды»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эскиза "Узор в круге". Рисование гуашью.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Силуэт в изобразительном искусстве. Сказочная животные, птицы или рыбки..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силуэтных изображений. Смешанная техника.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Создание иллюстраций к сказке «Гуси-лебеди».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иллюстраций к сказке "Гуси-Лебеди" и создание собственной иллюстрации к данной сказке. Смешанная техника.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Создание иллюстрации к сказке «Репка».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иллюстраций к сказке "Репка" и создание собственной иллюстрации к данной сказке. Смешанная техника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Беседа. "Знакомство с новым жанром изобразительного искусства - натюрмортом".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жанром натюрморта. Знакомство с историей от появления до наших дней.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книг (открытая книга, стопка книг, закрытая книга)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кратковременных зарисовок и набросков книг в разных графических техниках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20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легковых игрушечных машин.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Наброски и кратковременные зарисовки. Применение различных техник и материалов.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«Веселые клоуны»,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акварелью.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«Радуга-дуга» С. Маршака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прочитанного. Гуашевая техника.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рассказов  </w:t>
            </w:r>
            <w:proofErr w:type="spellStart"/>
            <w:r w:rsidRPr="00C42961">
              <w:rPr>
                <w:lang w:val="ru-RU"/>
              </w:rPr>
              <w:t>Г.Скребицкого</w:t>
            </w:r>
            <w:proofErr w:type="spellEnd"/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прочитанного. Гуашевая техника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«Мои друзья»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портрета своего друга. Смешанная техника.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дорожных знаков, детского воздушного шара, мяча,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дорожных знаков, рисование дор. знаков. Рисование мяча с передачей объема. Смешанная техника.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русских народных сказок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Изучение иллюстраций к </w:t>
            </w:r>
            <w:proofErr w:type="gramStart"/>
            <w:r w:rsidRPr="00C42961">
              <w:rPr>
                <w:lang w:val="ru-RU"/>
              </w:rPr>
              <w:t>сказке  (</w:t>
            </w:r>
            <w:proofErr w:type="gramEnd"/>
            <w:r w:rsidRPr="00C42961">
              <w:rPr>
                <w:lang w:val="ru-RU"/>
              </w:rPr>
              <w:t>по выбору) и создание собственной иллюстрации к данной сказке. Смешанная техника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«На морском берегу»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аппликации. Смешанная техника (бумага, картон).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«Праздничная улица»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Просмотр репродукций городского пейзажа с изображением массовых гуляний.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бабочек,  цветов (</w:t>
            </w:r>
            <w:proofErr w:type="spellStart"/>
            <w:r w:rsidRPr="00C42961">
              <w:rPr>
                <w:lang w:val="ru-RU"/>
              </w:rPr>
              <w:t>незабуд</w:t>
            </w:r>
            <w:proofErr w:type="spellEnd"/>
            <w:r w:rsidRPr="00C42961">
              <w:rPr>
                <w:lang w:val="ru-RU"/>
              </w:rPr>
              <w:t xml:space="preserve"> ка, ландыш, фиалка и т. д.);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Наброски и кратковременные зарисовки. Применение различных техник и материалов.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47-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любимого героя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Рисование любимого героя женского и мужского. Задание на </w:t>
            </w:r>
            <w:proofErr w:type="spellStart"/>
            <w:r w:rsidRPr="00C42961">
              <w:rPr>
                <w:lang w:val="ru-RU"/>
              </w:rPr>
              <w:t>педедачу</w:t>
            </w:r>
            <w:proofErr w:type="spellEnd"/>
            <w:r w:rsidRPr="00C42961">
              <w:rPr>
                <w:lang w:val="ru-RU"/>
              </w:rPr>
              <w:t xml:space="preserve"> </w:t>
            </w:r>
            <w:proofErr w:type="spellStart"/>
            <w:r w:rsidRPr="00C42961">
              <w:rPr>
                <w:lang w:val="ru-RU"/>
              </w:rPr>
              <w:t>маскимального</w:t>
            </w:r>
            <w:proofErr w:type="spellEnd"/>
            <w:r w:rsidRPr="00C42961">
              <w:rPr>
                <w:lang w:val="ru-RU"/>
              </w:rPr>
              <w:t xml:space="preserve"> сходства с описанием в источнике.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48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«С чего начинается Родина»,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сюжетного аппликативного изображения на картоне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Иллюстрирование рассказов Е. </w:t>
            </w:r>
            <w:proofErr w:type="spellStart"/>
            <w:r w:rsidRPr="00C42961">
              <w:rPr>
                <w:lang w:val="ru-RU"/>
              </w:rPr>
              <w:t>Чарушина</w:t>
            </w:r>
            <w:proofErr w:type="spellEnd"/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Развитие навыков работы с мягкими материалами.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2B37D1">
            <w:pPr>
              <w:rPr>
                <w:lang w:val="ru-RU"/>
              </w:rPr>
            </w:pPr>
            <w:r w:rsidRPr="00C42961">
              <w:rPr>
                <w:lang w:val="ru-RU"/>
              </w:rPr>
              <w:t>«</w:t>
            </w:r>
            <w:r w:rsidR="002B37D1">
              <w:rPr>
                <w:lang w:val="ru-RU"/>
              </w:rPr>
              <w:t>Лето</w:t>
            </w:r>
            <w:r w:rsidRPr="00C42961">
              <w:rPr>
                <w:lang w:val="ru-RU"/>
              </w:rPr>
              <w:t xml:space="preserve"> наступает».</w:t>
            </w:r>
            <w:r w:rsidR="002B37D1">
              <w:rPr>
                <w:lang w:val="ru-RU"/>
              </w:rPr>
              <w:t xml:space="preserve"> </w:t>
            </w:r>
            <w:r w:rsidRPr="00C42961">
              <w:rPr>
                <w:lang w:val="ru-RU"/>
              </w:rPr>
              <w:t xml:space="preserve">Рисование весеннего пейзажа. Рисование передача настроения </w:t>
            </w:r>
            <w:r w:rsidRPr="00C42961">
              <w:rPr>
                <w:lang w:val="ru-RU"/>
              </w:rPr>
              <w:lastRenderedPageBreak/>
              <w:t xml:space="preserve">пробуждения природы. Рисование набросков природы </w:t>
            </w:r>
            <w:r w:rsidR="002B37D1">
              <w:rPr>
                <w:lang w:val="ru-RU"/>
              </w:rPr>
              <w:t>летом.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lastRenderedPageBreak/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2B37D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Перспективное построение пейзажа. Передача </w:t>
            </w:r>
            <w:proofErr w:type="gramStart"/>
            <w:r w:rsidR="002B37D1">
              <w:rPr>
                <w:lang w:val="ru-RU"/>
              </w:rPr>
              <w:t xml:space="preserve">летнего </w:t>
            </w:r>
            <w:r w:rsidRPr="00C42961">
              <w:rPr>
                <w:lang w:val="ru-RU"/>
              </w:rPr>
              <w:t xml:space="preserve"> колорита</w:t>
            </w:r>
            <w:proofErr w:type="gramEnd"/>
            <w:r w:rsidRPr="00C42961">
              <w:rPr>
                <w:lang w:val="ru-RU"/>
              </w:rPr>
              <w:t xml:space="preserve"> и настроения в пейзаже. Разные техники.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52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Натюрморт с овощами и фруктами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натюрморта акварелью в технике "а-ля прима" на сближенные и контрастные тона.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Составление узора из геометрических фигур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эскиза орнамента из геометрических фигур.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2B37D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Беседа на тему "Художники-сказочники"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творчеством художников-иллюстраторов.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56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«Маша и медведь»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 из папье-маше сказочных героев.</w:t>
            </w:r>
          </w:p>
        </w:tc>
      </w:tr>
      <w:tr w:rsidR="007473CA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57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Натюрморт из геометрических тел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CA" w:rsidRPr="00C42961" w:rsidRDefault="007473CA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построения предметов на предметной плоскости. Тональный рисунок.</w:t>
            </w: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стихотворения А. Пушкина «Вот север, тучи нагоняя...»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Иллюстрирование </w:t>
            </w:r>
            <w:proofErr w:type="spellStart"/>
            <w:r w:rsidRPr="00C42961">
              <w:rPr>
                <w:lang w:val="ru-RU"/>
              </w:rPr>
              <w:t>проочитаного</w:t>
            </w:r>
            <w:proofErr w:type="spellEnd"/>
            <w:r w:rsidRPr="00C42961">
              <w:rPr>
                <w:lang w:val="ru-RU"/>
              </w:rPr>
              <w:t>.</w:t>
            </w: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предметов быта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Наброски и кратковременные зарисовки. Применение различных техник и материалов. Акцент на построение и передачу пропорций.</w:t>
            </w: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64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Цветы нашей Родины.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Работа с бумагой. Смешанная техника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Выполнение аппликативного изображения на картоне с применением силуэтной аппликации и техники </w:t>
            </w:r>
            <w:proofErr w:type="spellStart"/>
            <w:r w:rsidRPr="00C42961">
              <w:rPr>
                <w:lang w:val="ru-RU"/>
              </w:rPr>
              <w:t>квиллинг</w:t>
            </w:r>
            <w:proofErr w:type="spellEnd"/>
            <w:r w:rsidRPr="00C42961">
              <w:rPr>
                <w:lang w:val="ru-RU"/>
              </w:rPr>
              <w:t>.</w:t>
            </w: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Моя любимая игрушка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аппликативного изображения игрушки.</w:t>
            </w: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  <w:tr w:rsidR="002B37D1" w:rsidRPr="00C42961" w:rsidTr="007473C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  <w:tr w:rsidR="002B37D1" w:rsidRPr="00C42961" w:rsidTr="0095002A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7D1" w:rsidRPr="00C42961" w:rsidRDefault="002B37D1" w:rsidP="007473CA">
            <w:pPr>
              <w:rPr>
                <w:lang w:val="ru-RU"/>
              </w:rPr>
            </w:pPr>
          </w:p>
        </w:tc>
      </w:tr>
    </w:tbl>
    <w:p w:rsidR="002B37D1" w:rsidRDefault="002B37D1" w:rsidP="00C42961">
      <w:pPr>
        <w:rPr>
          <w:b/>
          <w:bCs/>
          <w:lang w:val="ru-RU"/>
        </w:rPr>
      </w:pPr>
    </w:p>
    <w:p w:rsidR="002B37D1" w:rsidRDefault="002B37D1" w:rsidP="00C42961">
      <w:pPr>
        <w:rPr>
          <w:b/>
          <w:bCs/>
          <w:lang w:val="ru-RU"/>
        </w:rPr>
      </w:pP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МЕТОДЫ ОБУЧЕНИЯ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В качестве основных методов используются беседы, беседы-семинары, игровые методы, метод мастер-классов, метод создания на занятиях ситуаций занимательности, репродуктивный, практических работ. Занятия часто </w:t>
      </w:r>
      <w:r w:rsidRPr="00C42961">
        <w:rPr>
          <w:lang w:val="ru-RU"/>
        </w:rPr>
        <w:lastRenderedPageBreak/>
        <w:t xml:space="preserve">носят индивидуальный характер, поскольку обучающиеся при рисовании с натуры имеют каждый свой вид (точку и угол зрения), при рисовании на темы, лепке, декоративном рисовании - каждый выполняет задание по своему эскизу, что также способствует развитию творческих способностей. Также в плане программы есть и групповые задания, которые также учат детей быть коммуникативными. На занятиях </w:t>
      </w:r>
      <w:proofErr w:type="gramStart"/>
      <w:r w:rsidRPr="00C42961">
        <w:rPr>
          <w:lang w:val="ru-RU"/>
        </w:rPr>
        <w:t>в  дополнительном</w:t>
      </w:r>
      <w:proofErr w:type="gramEnd"/>
      <w:r w:rsidRPr="00C42961">
        <w:rPr>
          <w:lang w:val="ru-RU"/>
        </w:rPr>
        <w:t xml:space="preserve"> образовании также применяется метод наглядности, принцип последовательности, активности, доступности, прочности и связи теории с практикой.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КАЛЕНДАРНО-ТЕМАТИЧЕСКОЕ ПЛАНИРОВАНИЕ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Первый год обучения.</w:t>
      </w:r>
    </w:p>
    <w:p w:rsidR="00C42961" w:rsidRPr="00C42961" w:rsidRDefault="00C42961" w:rsidP="00C42961">
      <w:pPr>
        <w:rPr>
          <w:lang w:val="ru-RU"/>
        </w:rPr>
      </w:pPr>
      <w:bookmarkStart w:id="5" w:name="89153db3e55d877da81c6458962ac2a3cb4c56ca"/>
      <w:bookmarkStart w:id="6" w:name="2"/>
      <w:bookmarkEnd w:id="5"/>
      <w:bookmarkEnd w:id="6"/>
      <w:r w:rsidRPr="00C42961">
        <w:rPr>
          <w:b/>
          <w:bCs/>
          <w:lang w:val="ru-RU"/>
        </w:rPr>
        <w:t>Второй год обучения.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381"/>
        <w:gridCol w:w="2515"/>
        <w:gridCol w:w="1975"/>
        <w:gridCol w:w="752"/>
        <w:gridCol w:w="2016"/>
        <w:gridCol w:w="3062"/>
      </w:tblGrid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bookmarkStart w:id="7" w:name="3d4754cb507260495915b22b0d96fbd70269d887"/>
            <w:bookmarkStart w:id="8" w:name="3"/>
            <w:bookmarkEnd w:id="7"/>
            <w:bookmarkEnd w:id="8"/>
            <w:r w:rsidRPr="00C42961">
              <w:rPr>
                <w:b/>
                <w:bCs/>
                <w:lang w:val="ru-RU"/>
              </w:rPr>
              <w:t>№ п/п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Тема занятия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Наименование раздела 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Тип занятия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Элементы содержания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Колорит в живописи. Рисование по представлению «Прощальные краски лета»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Использование различных техник и материалов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Мой прекрасный сад.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Выполнить перспективное построение пейзажа. Передача осеннего колорита.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осеннего букета.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Использование в индивидуальной и коллективной деятельности различных художественных техник и материалов: карандаш. Изображение с натуры. Основы изобразительного языка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Объем предметов. Рисование</w:t>
            </w:r>
            <w:r w:rsidRPr="00C42961">
              <w:rPr>
                <w:lang w:val="ru-RU"/>
              </w:rPr>
              <w:br/>
              <w:t>с натуры яблок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графических упражнений.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. Рисование с натуры простых по очертанию и строению объектов, расположенных фронтально. Передача в рисунках формы, очертания и цвета изображаемых предметов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Композиция. Натюрморт «Дары осени»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Передача настроения в творческой работе с помощью цвета, композиции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Наброски и зарисовки «Улицы любимого города». Беседа «Архитектура»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рисование по памяти. Виды и жанры изобразительных (пластических) искусств (общее представление), их связь с жизнью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 «Осенняя веточка клена».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Особенности художественного творчества: художник и зритель. Рисование с натуры и рисование по памяти. Основы изобразительного языка: рисунок, цвет, пропорции, композиция. Произведения живописи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веточки комнатного растения. Беседа «Родная природа в живописи»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Отражение в произведениях пластических искусств человеческих чувств и идей: отношения к природе, человеку и обществу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Изготовление коробки из бумаги или картона и оформление крышки аппликацией. Аппликация. Мозаичное панно «Осеннее кружево листьев»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Работа с бумагой, аппликация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Выбор и применение выразительных средств для реализации собственного замысла в аппликации. Основы изобразительного языка: рисунок, цвет, пропорции,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насекомых (майский жук, стрекоза, кузне чик, шмель) майский жук, стрекоза, кузне чик, шмель)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Взаимосвязи изобразительного искусства с музыкой, литературой. Рисование с натуры и рисование по памяти. Знакомство с отдельными произведениями выдающихся русских и зарубежных художников-анималистов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 Птиц. Дятел, Глухарь, Ворона..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Представление о роли изобразительных (пластических) искусств в организации материального окружения человека (вторая природа), его повседневной жизни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 Рисование домашних птиц.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рисование по памяти. Знакомство с отдельными произведениями выдающихся русских и зарубежных художников-анималистов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Рисование с натуры и по памяти. Игрушки из </w:t>
            </w:r>
            <w:proofErr w:type="spellStart"/>
            <w:r w:rsidRPr="00C42961">
              <w:rPr>
                <w:lang w:val="ru-RU"/>
              </w:rPr>
              <w:t>Полхов</w:t>
            </w:r>
            <w:proofErr w:type="spellEnd"/>
            <w:r w:rsidRPr="00C42961">
              <w:rPr>
                <w:lang w:val="ru-RU"/>
              </w:rPr>
              <w:t>-Майдана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Ознакомление с произведениями народных художественных промыслов в России. Выбор и применение </w:t>
            </w:r>
            <w:r w:rsidRPr="00C42961">
              <w:rPr>
                <w:lang w:val="ru-RU"/>
              </w:rPr>
              <w:lastRenderedPageBreak/>
              <w:t>выразительных средств для реализации собственного замысла в рисунке.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14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 Игрушечных машинок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proofErr w:type="gramStart"/>
            <w:r w:rsidRPr="00C42961">
              <w:rPr>
                <w:lang w:val="ru-RU"/>
              </w:rPr>
              <w:t>Представление  роли</w:t>
            </w:r>
            <w:proofErr w:type="gramEnd"/>
            <w:r w:rsidRPr="00C42961">
              <w:rPr>
                <w:lang w:val="ru-RU"/>
              </w:rPr>
              <w:t xml:space="preserve"> изобразительных искусств в организации материального окружения человека, его повседневной жизни. Рисование с натуры и рисование по памяти. Выбор и применение выразительных средств для реализации собственного замысла в рисунке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тему «Мы сажаем деревья».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Создание моделей предметов бытового окружения человека.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Выбор и применение выразительных средств для реализации собственного замысла в рисунке.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Графика» Изображение геометрических тел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Выполнить перспективное построение геометрических тел. Передать тоном объем тел.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тему «Пусть всегда будет солнце». Беседа: «Наша родина – Россия.»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Основы изобразительного языка: рисунок, цвет, пропорции, композиция. Отражение патриотической темы в произведениях отечественных художников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«Пусть всегда будет солнце».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Передача настроения в творческой работе с помощью цвета, композиции, пространства, линии, пятна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иллюстраций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 сказке  П. П. Ершова «Конек-горбунок»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иллюстраций к сказке и создание собственной иллюстрации к данной сказке. Смешанная техника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иллюстрации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к «Сказке о царе </w:t>
            </w:r>
            <w:proofErr w:type="spellStart"/>
            <w:r w:rsidRPr="00C42961">
              <w:rPr>
                <w:lang w:val="ru-RU"/>
              </w:rPr>
              <w:t>Салтане</w:t>
            </w:r>
            <w:proofErr w:type="spellEnd"/>
            <w:r w:rsidRPr="00C42961">
              <w:rPr>
                <w:lang w:val="ru-RU"/>
              </w:rPr>
              <w:t>…» А. С. Пушкина.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Особенности художественного творчества: художник и зритель. Отражение в произведениях пластических искусств человеческих чувств и идей. Выбор и применение выразительных средств для реализации собственного </w:t>
            </w:r>
            <w:r w:rsidRPr="00C42961">
              <w:rPr>
                <w:lang w:val="ru-RU"/>
              </w:rPr>
              <w:lastRenderedPageBreak/>
              <w:t>замысла в рисунке. Передача настроения в творческой работе с помощью цвета, композиции, объёма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21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Оформление декоративной тарелки с узором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 ягод в круге на тему «Лесная сказка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Участие в различных видах декоративно-прикладной деятельности.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Освоение основ декоративно-прикладного искусства. Выбор и применение выразительных средств для реализации собственного замысла в рисунке.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Оформление декоративной тарелки с узором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 листочков и цветков в круге.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Декоративная работа. Создание моделей предметов бытового окружения человека. Передача в рисунках формы, очертания и цвета изображаемых предметов.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Декоративная работа. Роспись разделочной доски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Создание моделей предметов бытового окружения человека. Представление о роли изобразительных искусств в организации материального окружения человека в его повседневной жизни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 из цветной бумаги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на сюжет басни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И. А. Крылова «Ворона и Лисица»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Взаимосвязи изобразительного искусства с музыкой и литературой.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Передача настроения в творческой работе. Особенности художественного творчества: художник и зритель.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Лепка </w:t>
            </w:r>
            <w:proofErr w:type="gramStart"/>
            <w:r w:rsidRPr="00C42961">
              <w:rPr>
                <w:lang w:val="ru-RU"/>
              </w:rPr>
              <w:t>голубя  Беседа</w:t>
            </w:r>
            <w:proofErr w:type="gramEnd"/>
            <w:r w:rsidRPr="00C42961">
              <w:rPr>
                <w:lang w:val="ru-RU"/>
              </w:rPr>
              <w:t xml:space="preserve"> «Виды изобразительного искусства. Скульптура»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Передача настроения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 творческой работе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с помощью цвета, композиции, объёма, материала. Лепка голубя по памяти и по представлению. Правила работы с пластилином, правила лепки.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Лепка домашних животных с натуры </w:t>
            </w:r>
            <w:r w:rsidRPr="00C42961">
              <w:rPr>
                <w:lang w:val="ru-RU"/>
              </w:rPr>
              <w:lastRenderedPageBreak/>
              <w:t>конструктивным способом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lastRenderedPageBreak/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Лепка домашних животных с натуры конструктивным способом. Представление о богатстве и разнообразии </w:t>
            </w:r>
            <w:r w:rsidRPr="00C42961">
              <w:rPr>
                <w:lang w:val="ru-RU"/>
              </w:rPr>
              <w:lastRenderedPageBreak/>
              <w:t>художественной культуры России и мира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27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 «Самый милый образ...».  Образ матери в творчестве художников»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Особенности художественного творчества: художник и зритель. Участие в обсуждении содержания и выразительных средств произведений изобразительного искусства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Лепка </w:t>
            </w:r>
            <w:proofErr w:type="spellStart"/>
            <w:r w:rsidRPr="00C42961">
              <w:rPr>
                <w:lang w:val="ru-RU"/>
              </w:rPr>
              <w:t>филимоновской</w:t>
            </w:r>
            <w:proofErr w:type="spellEnd"/>
            <w:r w:rsidRPr="00C42961">
              <w:rPr>
                <w:lang w:val="ru-RU"/>
              </w:rPr>
              <w:t xml:space="preserve"> игрушки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Ознакомление с произведениями народных художественных промыслов России. Рисование узоров и декоративных элементов по образцам.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весенней веточки березы. Беседа «Весна в творчестве художников»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Выбор и применение выразительных средств для реализации собственного замысла в рисунке. Передача настроения в творческой работе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Рисование весенних цветов (мать-и-мачеха, </w:t>
            </w:r>
            <w:proofErr w:type="spellStart"/>
            <w:r w:rsidRPr="00C42961">
              <w:rPr>
                <w:lang w:val="ru-RU"/>
              </w:rPr>
              <w:t>одуванч</w:t>
            </w:r>
            <w:proofErr w:type="spellEnd"/>
            <w:r w:rsidRPr="00C42961">
              <w:rPr>
                <w:lang w:val="ru-RU"/>
              </w:rPr>
              <w:t xml:space="preserve">., </w:t>
            </w:r>
            <w:proofErr w:type="spellStart"/>
            <w:r w:rsidRPr="00C42961">
              <w:rPr>
                <w:lang w:val="ru-RU"/>
              </w:rPr>
              <w:t>тюльп</w:t>
            </w:r>
            <w:proofErr w:type="spellEnd"/>
            <w:r w:rsidRPr="00C42961">
              <w:rPr>
                <w:lang w:val="ru-RU"/>
              </w:rPr>
              <w:t>., нарциссы).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Ознакомление с произведениями современных художественных промыслов России. Основы изобразительного языка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тему «Летом на реке».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Восприятие, эмоциональная оценка шедевров русского и мирового искусства. Передача настроения в творческой работе с помощью цвета, композиции.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Путешествие</w:t>
            </w:r>
          </w:p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 страну «Волшебный мир красок»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на темы и иллюстрирование.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Занятие-викторина.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Основы изобразительного языка: рисунок, цвет, пропорции, композиция. Восприятие, эмоциональная оценка шедевров русского и мирового искусства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Сюжетная композиция "Сказочный герой"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иллюстраций к сказке "Репка" и создание собственной иллюстрации к данной сказке. Смешанная техника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русской народной сказки «Петушок -  золотой гребешок»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Изучение иллюстраций к сказке и создание собственной иллюстрации к </w:t>
            </w:r>
            <w:r w:rsidRPr="00C42961">
              <w:rPr>
                <w:lang w:val="ru-RU"/>
              </w:rPr>
              <w:lastRenderedPageBreak/>
              <w:t>данной сказке. Смешанная техника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35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Весенний пейзаж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Перспективное построение пейзажа. Передача цветом объема. Передача весны в пейзаже цветом.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Планетарная система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представление планетарной системы. Просмотр иллюстраций планет.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Космос. Барельеф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построения планет. Перенос на плотную основу и выполнение барельефа натюрморта в пластилине.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 "Морское Дно"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сюжетного аппликативного изображения на картоне с применением разных техник.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39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Сюжетная композиция "Сказочный герой"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сюжетного аппликативного изображения на картоне с применением разных техник.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«Родная природа.»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Продолжение знакомства с творчеством русских художников-пейзажистов..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Знакомство с народным промыслом </w:t>
            </w:r>
            <w:proofErr w:type="spellStart"/>
            <w:r w:rsidRPr="00C42961">
              <w:rPr>
                <w:lang w:val="ru-RU"/>
              </w:rPr>
              <w:t>Жостово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народным промыслом. Знакомство с историей от появления до наших дней.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proofErr w:type="spellStart"/>
            <w:r w:rsidRPr="00C42961">
              <w:rPr>
                <w:lang w:val="ru-RU"/>
              </w:rPr>
              <w:t>Жостовский</w:t>
            </w:r>
            <w:proofErr w:type="spellEnd"/>
            <w:r w:rsidRPr="00C42961">
              <w:rPr>
                <w:lang w:val="ru-RU"/>
              </w:rPr>
              <w:t xml:space="preserve"> поднос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Выполнение </w:t>
            </w:r>
            <w:proofErr w:type="gramStart"/>
            <w:r w:rsidRPr="00C42961">
              <w:rPr>
                <w:lang w:val="ru-RU"/>
              </w:rPr>
              <w:t>эскиза  </w:t>
            </w:r>
            <w:proofErr w:type="spellStart"/>
            <w:r w:rsidRPr="00C42961">
              <w:rPr>
                <w:lang w:val="ru-RU"/>
              </w:rPr>
              <w:t>Жостовского</w:t>
            </w:r>
            <w:proofErr w:type="spellEnd"/>
            <w:proofErr w:type="gramEnd"/>
            <w:r w:rsidRPr="00C42961">
              <w:rPr>
                <w:lang w:val="ru-RU"/>
              </w:rPr>
              <w:t xml:space="preserve"> подноса. Рисование гуашью.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Осенний букет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построения осеннего букета и вазы. Передача пропорций.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Городецкие лошадки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эскиза панно Городецких лошадок.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Семеновской Матрешкой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Семеновской матрешкой. Знакомство с историей от появления до наших дней.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Натюрморт из предметов быта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Рисунок простым карандашом с построением предметной плоскости, предметов натюрморта.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47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Осенний пейзаж. Рисование любимого уголка природы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Перспективное построение пейзажа. Рисование акварелью.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Иллюстрирование русской народной сказки «Сивка - бурка».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Перспективное построение пейзажа. Рисование акварелью. Передача трепетного, лирического отношения к изображаемому пейзажу.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Машины моего города.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Рисунки и наброски графическими материалами. Передача изображения с учетом перспективы.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Иллюстрирование «Серая Шейка» Д. Мамина - </w:t>
            </w:r>
            <w:proofErr w:type="spellStart"/>
            <w:r w:rsidRPr="00C42961">
              <w:rPr>
                <w:lang w:val="ru-RU"/>
              </w:rPr>
              <w:t>Сиби</w:t>
            </w:r>
            <w:proofErr w:type="spellEnd"/>
            <w:r w:rsidRPr="00C42961">
              <w:rPr>
                <w:lang w:val="ru-RU"/>
              </w:rPr>
              <w:t xml:space="preserve"> </w:t>
            </w:r>
            <w:proofErr w:type="spellStart"/>
            <w:r w:rsidRPr="00C42961">
              <w:rPr>
                <w:lang w:val="ru-RU"/>
              </w:rPr>
              <w:t>ряка</w:t>
            </w:r>
            <w:proofErr w:type="spellEnd"/>
            <w:r w:rsidRPr="00C42961">
              <w:rPr>
                <w:lang w:val="ru-RU"/>
              </w:rPr>
              <w:t>,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по представлению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Изучение иллюстраций к сказке "Репка" и создание собственной иллюстрации к данной сказке. Смешанная техника.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на тему "Творчества скульптора  </w:t>
            </w:r>
            <w:proofErr w:type="spellStart"/>
            <w:r w:rsidRPr="00C42961">
              <w:rPr>
                <w:lang w:val="ru-RU"/>
              </w:rPr>
              <w:t>П.И.Клодта</w:t>
            </w:r>
            <w:proofErr w:type="spellEnd"/>
            <w:r w:rsidRPr="00C42961">
              <w:rPr>
                <w:lang w:val="ru-RU"/>
              </w:rPr>
              <w:t>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Знакомство с творчеством скульптора </w:t>
            </w:r>
            <w:proofErr w:type="spellStart"/>
            <w:r w:rsidRPr="00C42961">
              <w:rPr>
                <w:lang w:val="ru-RU"/>
              </w:rPr>
              <w:t>П.И.Клодта</w:t>
            </w:r>
            <w:proofErr w:type="spellEnd"/>
            <w:r w:rsidRPr="00C42961">
              <w:rPr>
                <w:lang w:val="ru-RU"/>
              </w:rPr>
              <w:t>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 животных из пластилина в покое и движении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макетов животных. Передача пропорций, движения.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«Тема труда  изобразительном искусстве»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Рассматривание иллюстраций художников. Знакомство с творчеством художников.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творчество Васнецова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творчеством художника Васнецова.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Музеи России"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Музеи Москвы. Собрание коллекций.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 "Павлово-Посадский платок"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Беседа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Введение новых знаний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Знакомство с промыслом.  Знакомство с историей от появления до наших дней.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57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предметов быта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Тональный рисунок. Выполнение перспективного построения предметов, построения теней собственных и падающих. Передача объема предметов карандашом, тушью, маркером (Линия, Линия и пятно, Пятно). Выполнение набросков предметов быта.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lastRenderedPageBreak/>
              <w:t>58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Натюрморт с предметами быта на нюанс.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с натуры и по памяти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Тональный рисунок. Выполнение перспективного построения предметов, построения теней собственных и падающих. Передача объема предметов цветом. Рисование гуашью и в технике пуантилизм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59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Рисование Павлово-Посадского платка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Декоративное рисование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Выполнение эскиза платка.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Почтальон. Продавщица мороженого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Лепка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Передача фигуры человека, пропорций человека,  профессиональную принадлежность человека.</w:t>
            </w:r>
          </w:p>
        </w:tc>
      </w:tr>
      <w:tr w:rsidR="00C42961" w:rsidRPr="00C42961" w:rsidTr="00C42961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61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proofErr w:type="spellStart"/>
            <w:r w:rsidRPr="00C42961">
              <w:rPr>
                <w:lang w:val="ru-RU"/>
              </w:rPr>
              <w:t>Оздание</w:t>
            </w:r>
            <w:proofErr w:type="spellEnd"/>
            <w:r w:rsidRPr="00C42961">
              <w:rPr>
                <w:lang w:val="ru-RU"/>
              </w:rPr>
              <w:t xml:space="preserve"> аппликаций к басня Крылова.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Аппликация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b/>
                <w:bCs/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>Комбинированный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61" w:rsidRPr="00C42961" w:rsidRDefault="00C42961" w:rsidP="00C42961">
            <w:pPr>
              <w:rPr>
                <w:lang w:val="ru-RU"/>
              </w:rPr>
            </w:pPr>
            <w:r w:rsidRPr="00C42961">
              <w:rPr>
                <w:lang w:val="ru-RU"/>
              </w:rPr>
              <w:t xml:space="preserve">Выполнение сюжетного аппликативного изображения на картоне с применением силуэтной аппликации и техники </w:t>
            </w:r>
            <w:proofErr w:type="spellStart"/>
            <w:r w:rsidRPr="00C42961">
              <w:rPr>
                <w:lang w:val="ru-RU"/>
              </w:rPr>
              <w:t>квиллинг</w:t>
            </w:r>
            <w:proofErr w:type="spellEnd"/>
            <w:r w:rsidRPr="00C42961">
              <w:rPr>
                <w:lang w:val="ru-RU"/>
              </w:rPr>
              <w:t>.</w:t>
            </w:r>
          </w:p>
        </w:tc>
      </w:tr>
    </w:tbl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 xml:space="preserve">К концу первого года </w:t>
      </w:r>
      <w:proofErr w:type="gramStart"/>
      <w:r w:rsidRPr="00C42961">
        <w:rPr>
          <w:b/>
          <w:bCs/>
          <w:lang w:val="ru-RU"/>
        </w:rPr>
        <w:t>обучения</w:t>
      </w:r>
      <w:proofErr w:type="gramEnd"/>
      <w:r w:rsidRPr="00C42961">
        <w:rPr>
          <w:b/>
          <w:bCs/>
          <w:lang w:val="ru-RU"/>
        </w:rPr>
        <w:t xml:space="preserve"> обучающиеся должны уметь: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1) выполнять построение предметной плоскости,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2) построение простых предметов геометрическим способом и теней падающих и собственных предметов,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3) выполнять грамотное простое, но грамотное композиционное решение,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знать теплые и холодные цвета,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4) уметь выделять главное и второстепенное в рисунке,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5) иметь навыки работы с бумагой и пластилином,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6) знать и уметь отличать жанры и виды изобразительного искусства,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7) знать пройденные промыслы,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8) уметь выполнять тональный рисунок.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 xml:space="preserve">К концу второго года </w:t>
      </w:r>
      <w:proofErr w:type="gramStart"/>
      <w:r w:rsidRPr="00C42961">
        <w:rPr>
          <w:b/>
          <w:bCs/>
          <w:lang w:val="ru-RU"/>
        </w:rPr>
        <w:t>обучения</w:t>
      </w:r>
      <w:proofErr w:type="gramEnd"/>
      <w:r w:rsidRPr="00C42961">
        <w:rPr>
          <w:b/>
          <w:bCs/>
          <w:lang w:val="ru-RU"/>
        </w:rPr>
        <w:t xml:space="preserve"> обучающиеся должны уметь: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1) выполнять построение простых предметов геометрическим способом и с учетом перспективы,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2) иметь навыки работы с бумагой и пластилином,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3) уметь </w:t>
      </w:r>
      <w:proofErr w:type="spellStart"/>
      <w:r w:rsidRPr="00C42961">
        <w:rPr>
          <w:lang w:val="ru-RU"/>
        </w:rPr>
        <w:t>закомпоновывать</w:t>
      </w:r>
      <w:proofErr w:type="spellEnd"/>
      <w:r w:rsidRPr="00C42961">
        <w:rPr>
          <w:lang w:val="ru-RU"/>
        </w:rPr>
        <w:t xml:space="preserve"> на листе сюжетные композиции самостоятельно,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4) знать и уметь отличать жанры и виды изобразительного искусства,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5) знать пройденные промыслы,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6) уметь рисовать в техниках а-ля прима, </w:t>
      </w:r>
      <w:proofErr w:type="spellStart"/>
      <w:r w:rsidRPr="00C42961">
        <w:rPr>
          <w:lang w:val="ru-RU"/>
        </w:rPr>
        <w:t>лессировочной</w:t>
      </w:r>
      <w:proofErr w:type="spellEnd"/>
      <w:r w:rsidRPr="00C42961">
        <w:rPr>
          <w:lang w:val="ru-RU"/>
        </w:rPr>
        <w:t xml:space="preserve">, графическими материалами (уголь, сангина, пастель, фломастеры, </w:t>
      </w:r>
      <w:proofErr w:type="spellStart"/>
      <w:r w:rsidRPr="00C42961">
        <w:rPr>
          <w:lang w:val="ru-RU"/>
        </w:rPr>
        <w:t>гелевые</w:t>
      </w:r>
      <w:proofErr w:type="spellEnd"/>
      <w:r w:rsidRPr="00C42961">
        <w:rPr>
          <w:lang w:val="ru-RU"/>
        </w:rPr>
        <w:t xml:space="preserve"> ручки).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УЧЕБНО-МЕТОДИЧЕСКОЕ ОБЕСПЕЧЕНИЕ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1. Библиотечный фонд (книгопечатная продукция).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1.Справочные пособия, энциклопедии по искусству.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lastRenderedPageBreak/>
        <w:t>2. Альбомы по искусству.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3. Книги о художниках и художественных музеях, по стилям изобразительного искусства и архитектуры.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2. Печатные пособия.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1. Портреты русских и зарубежных художников.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 xml:space="preserve"> 2. Таблицы по </w:t>
      </w:r>
      <w:proofErr w:type="spellStart"/>
      <w:r w:rsidRPr="00C42961">
        <w:rPr>
          <w:lang w:val="ru-RU"/>
        </w:rPr>
        <w:t>цветоведению</w:t>
      </w:r>
      <w:proofErr w:type="spellEnd"/>
      <w:r w:rsidRPr="00C42961">
        <w:rPr>
          <w:lang w:val="ru-RU"/>
        </w:rPr>
        <w:t>, перспективе, построению орнамента.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 3. Плакаты.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4. Репродукции произведений художников.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b/>
          <w:bCs/>
          <w:lang w:val="ru-RU"/>
        </w:rPr>
        <w:t>3. Модели и натурный фонд.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1. Муляжи фруктов и овощей.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2. Гербарии.</w:t>
      </w:r>
    </w:p>
    <w:p w:rsidR="00C42961" w:rsidRPr="00C42961" w:rsidRDefault="00C42961" w:rsidP="00C42961">
      <w:pPr>
        <w:rPr>
          <w:lang w:val="ru-RU"/>
        </w:rPr>
      </w:pPr>
      <w:r w:rsidRPr="00C42961">
        <w:rPr>
          <w:lang w:val="ru-RU"/>
        </w:rPr>
        <w:t>3. Гипсовые геометрические тела, вазы, посуда.</w:t>
      </w:r>
    </w:p>
    <w:p w:rsidR="00B93EC2" w:rsidRPr="00C42961" w:rsidRDefault="00B93EC2">
      <w:pPr>
        <w:rPr>
          <w:lang w:val="ru-RU"/>
        </w:rPr>
      </w:pPr>
    </w:p>
    <w:sectPr w:rsidR="00B93EC2" w:rsidRPr="00C42961" w:rsidSect="002B37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1"/>
    <w:rsid w:val="002B37D1"/>
    <w:rsid w:val="007473CA"/>
    <w:rsid w:val="00B93EC2"/>
    <w:rsid w:val="00C42961"/>
    <w:rsid w:val="00D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8F9"/>
  <w15:chartTrackingRefBased/>
  <w15:docId w15:val="{3EC64FE5-8767-4A0C-9C6F-39D301C4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4239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2023-05-29T13:30:00Z</dcterms:created>
  <dcterms:modified xsi:type="dcterms:W3CDTF">2023-05-29T15:40:00Z</dcterms:modified>
</cp:coreProperties>
</file>